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7" w:rsidRDefault="004C5AA7" w:rsidP="004C5AA7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FF0000"/>
          <w:kern w:val="36"/>
          <w:sz w:val="32"/>
          <w:szCs w:val="32"/>
        </w:rPr>
      </w:pPr>
      <w:bookmarkStart w:id="0" w:name="_GoBack"/>
      <w:bookmarkEnd w:id="0"/>
    </w:p>
    <w:p w:rsidR="004C5AA7" w:rsidRPr="004C5AA7" w:rsidRDefault="004C5AA7" w:rsidP="004C5AA7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FF0000"/>
          <w:kern w:val="36"/>
          <w:sz w:val="32"/>
          <w:szCs w:val="32"/>
        </w:rPr>
      </w:pP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Chương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trình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"Ở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nhà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trong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mùa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dịch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"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dành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cho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bé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>mầm</w:t>
      </w:r>
      <w:proofErr w:type="spellEnd"/>
      <w:r w:rsidRPr="004C5AA7">
        <w:rPr>
          <w:rFonts w:eastAsia="Times New Roman" w:cs="Times New Roman"/>
          <w:b/>
          <w:color w:val="FF0000"/>
          <w:kern w:val="36"/>
          <w:sz w:val="32"/>
          <w:szCs w:val="32"/>
        </w:rPr>
        <w:t xml:space="preserve"> non</w:t>
      </w:r>
    </w:p>
    <w:p w:rsidR="004C5AA7" w:rsidRPr="004C5AA7" w:rsidRDefault="004C5AA7" w:rsidP="004C5A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32"/>
          <w:szCs w:val="32"/>
        </w:rPr>
      </w:pPr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  </w:t>
      </w:r>
    </w:p>
    <w:p w:rsidR="004C5AA7" w:rsidRPr="004C5AA7" w:rsidRDefault="004F34CC" w:rsidP="004C5A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</w:rPr>
      </w:pPr>
      <w:hyperlink r:id="rId5" w:history="1">
        <w:r w:rsidR="004C5AA7" w:rsidRPr="004C5AA7">
          <w:rPr>
            <w:rFonts w:eastAsia="Times New Roman" w:cs="Times New Roman"/>
            <w:b/>
            <w:color w:val="FF0000"/>
            <w:sz w:val="32"/>
            <w:szCs w:val="32"/>
          </w:rPr>
          <w:t>https://vtv7.vtv.vn/chuong-trinh</w:t>
        </w:r>
      </w:hyperlink>
    </w:p>
    <w:p w:rsidR="004C5AA7" w:rsidRPr="004C5AA7" w:rsidRDefault="004C5AA7" w:rsidP="004C5A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</w:rPr>
      </w:pPr>
    </w:p>
    <w:p w:rsidR="004C5AA7" w:rsidRPr="004C5AA7" w:rsidRDefault="004C5AA7" w:rsidP="004C5A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Kính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gửi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bậc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CMHS! </w:t>
      </w:r>
    </w:p>
    <w:p w:rsidR="004C5AA7" w:rsidRPr="004C5AA7" w:rsidRDefault="004C5AA7" w:rsidP="004C5AA7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Bắt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đầu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từ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ngày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r>
        <w:rPr>
          <w:rFonts w:eastAsia="Times New Roman" w:cs="Times New Roman"/>
          <w:color w:val="333333"/>
          <w:sz w:val="32"/>
          <w:szCs w:val="32"/>
        </w:rPr>
        <w:t>01/04/2020</w:t>
      </w:r>
      <w:r w:rsidRPr="004C5AA7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trên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kênh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truyền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hình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giáo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dục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quốc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gia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VTV7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đã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có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chương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trình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"Ở NHÀ MÙA DỊCH "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trên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kênh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VTV1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chương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trình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" VÌ TẦM VÓC VIỆT"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dành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bậc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CMHS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trẻ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mầm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non.</w:t>
      </w:r>
    </w:p>
    <w:p w:rsidR="004C5AA7" w:rsidRPr="004C5AA7" w:rsidRDefault="004C5AA7" w:rsidP="004C5AA7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FF0000"/>
          <w:sz w:val="32"/>
          <w:szCs w:val="32"/>
        </w:rPr>
      </w:pP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Chương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trình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Pr="004C5AA7">
        <w:rPr>
          <w:rFonts w:eastAsia="Times New Roman" w:cs="Times New Roman"/>
          <w:b/>
          <w:color w:val="FF0000"/>
          <w:sz w:val="32"/>
          <w:szCs w:val="32"/>
        </w:rPr>
        <w:t>" VÌ</w:t>
      </w:r>
      <w:proofErr w:type="gram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TẦM VÓC VIỆT"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sẽ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được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phát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sóng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vào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khung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20h5p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hàng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ngày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>; VTV1</w:t>
      </w:r>
    </w:p>
    <w:p w:rsidR="004C5AA7" w:rsidRPr="004C5AA7" w:rsidRDefault="004C5AA7" w:rsidP="004C5AA7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Chương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trình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gram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" Ở</w:t>
      </w:r>
      <w:proofErr w:type="gram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NHÀ MÙA DỊCH"  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sẽ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được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phát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sóng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vào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lúc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9h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và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20h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hàng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ngày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  <w:highlight w:val="yellow"/>
        </w:rPr>
        <w:t>. VTV7</w:t>
      </w:r>
    </w:p>
    <w:p w:rsidR="004C5AA7" w:rsidRPr="004C5AA7" w:rsidRDefault="004C5AA7" w:rsidP="004C5AA7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proofErr w:type="gramStart"/>
      <w:r w:rsidRPr="004C5AA7">
        <w:rPr>
          <w:rFonts w:eastAsia="Times New Roman" w:cs="Times New Roman"/>
          <w:color w:val="333333"/>
          <w:sz w:val="32"/>
          <w:szCs w:val="32"/>
        </w:rPr>
        <w:t>Thời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lượng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cả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chương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trình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30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phút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>.</w:t>
      </w:r>
      <w:proofErr w:type="gram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Gồm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tư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vấn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dinh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dưỡng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2 </w:t>
      </w:r>
      <w:proofErr w:type="spellStart"/>
      <w:proofErr w:type="gramStart"/>
      <w:r w:rsidRPr="004C5AA7">
        <w:rPr>
          <w:rFonts w:eastAsia="Times New Roman" w:cs="Times New Roman"/>
          <w:color w:val="333333"/>
          <w:sz w:val="32"/>
          <w:szCs w:val="32"/>
        </w:rPr>
        <w:t>phút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,</w:t>
      </w:r>
      <w:proofErr w:type="gram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tư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vấn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tổ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chức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trò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chơi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2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phút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hướng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dẫn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tổ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chức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3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trò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chơi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.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Đây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là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những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nội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dung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rất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bổ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ích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lí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thú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trẻ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mầm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gramStart"/>
      <w:r w:rsidRPr="004C5AA7">
        <w:rPr>
          <w:rFonts w:eastAsia="Times New Roman" w:cs="Times New Roman"/>
          <w:color w:val="333333"/>
          <w:sz w:val="32"/>
          <w:szCs w:val="32"/>
        </w:rPr>
        <w:t>non</w:t>
      </w:r>
      <w:proofErr w:type="gramEnd"/>
      <w:r w:rsidRPr="004C5AA7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giúp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trẻ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có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những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kiến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thức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kĩ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năng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xã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hội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cần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thiết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. </w:t>
      </w:r>
      <w:proofErr w:type="spellStart"/>
      <w:proofErr w:type="gramStart"/>
      <w:r w:rsidRPr="004C5AA7">
        <w:rPr>
          <w:rFonts w:eastAsia="Times New Roman" w:cs="Times New Roman"/>
          <w:color w:val="333333"/>
          <w:sz w:val="32"/>
          <w:szCs w:val="32"/>
        </w:rPr>
        <w:t>Đồng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thời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gắn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kết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tình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cảm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tình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yêu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thương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giữa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cha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mẹ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con.</w:t>
      </w:r>
      <w:proofErr w:type="gramEnd"/>
      <w:r w:rsidRPr="004C5AA7">
        <w:rPr>
          <w:rFonts w:eastAsia="Times New Roman" w:cs="Times New Roman"/>
          <w:color w:val="333333"/>
          <w:sz w:val="32"/>
          <w:szCs w:val="32"/>
        </w:rPr>
        <w:t> </w:t>
      </w:r>
    </w:p>
    <w:p w:rsidR="004C5AA7" w:rsidRPr="004C5AA7" w:rsidRDefault="004C5AA7" w:rsidP="004C5AA7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Ngoài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chương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trình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ở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nhà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mùa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dịch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bậc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CMHS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hãy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cùng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con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khám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phá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rất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nhiều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chương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trình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trên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VTV7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Kíds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dành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cho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con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như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: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Cùng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4C5AA7">
        <w:rPr>
          <w:rFonts w:eastAsia="Times New Roman" w:cs="Times New Roman"/>
          <w:b/>
          <w:color w:val="FF0000"/>
          <w:sz w:val="32"/>
          <w:szCs w:val="32"/>
        </w:rPr>
        <w:t>nhún</w:t>
      </w:r>
      <w:proofErr w:type="spellEnd"/>
      <w:proofErr w:type="gram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nhảy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là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la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lá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ngày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xưa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cổ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tích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những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người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bạn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cầu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vồng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bạn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là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hình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b/>
          <w:color w:val="FF0000"/>
          <w:sz w:val="32"/>
          <w:szCs w:val="32"/>
        </w:rPr>
        <w:t>gì</w:t>
      </w:r>
      <w:proofErr w:type="spellEnd"/>
      <w:r w:rsidRPr="004C5AA7">
        <w:rPr>
          <w:rFonts w:eastAsia="Times New Roman" w:cs="Times New Roman"/>
          <w:b/>
          <w:color w:val="FF0000"/>
          <w:sz w:val="32"/>
          <w:szCs w:val="32"/>
        </w:rPr>
        <w:t>....</w:t>
      </w:r>
      <w:r w:rsidRPr="004C5AA7">
        <w:rPr>
          <w:rFonts w:eastAsia="Times New Roman" w:cs="Times New Roman"/>
          <w:color w:val="333333"/>
          <w:sz w:val="32"/>
          <w:szCs w:val="32"/>
        </w:rPr>
        <w:br/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Rất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mong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bậc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CMHS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quan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tâm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cùng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đồng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hành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với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con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trong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những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ngày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nghỉ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chưa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thể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đến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4C5AA7">
        <w:rPr>
          <w:rFonts w:eastAsia="Times New Roman" w:cs="Times New Roman"/>
          <w:color w:val="333333"/>
          <w:sz w:val="32"/>
          <w:szCs w:val="32"/>
        </w:rPr>
        <w:t>Trường</w:t>
      </w:r>
      <w:proofErr w:type="spellEnd"/>
      <w:r w:rsidRPr="004C5AA7">
        <w:rPr>
          <w:rFonts w:eastAsia="Times New Roman" w:cs="Times New Roman"/>
          <w:color w:val="333333"/>
          <w:sz w:val="32"/>
          <w:szCs w:val="32"/>
        </w:rPr>
        <w:t>.</w:t>
      </w:r>
    </w:p>
    <w:p w:rsidR="004C5AA7" w:rsidRPr="004C5AA7" w:rsidRDefault="004C5AA7" w:rsidP="004C5A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32"/>
          <w:szCs w:val="32"/>
        </w:rPr>
      </w:pPr>
      <w:proofErr w:type="gramStart"/>
      <w:r w:rsidRPr="004C5AA7">
        <w:rPr>
          <w:rFonts w:ascii="MS Mincho" w:eastAsia="MS Mincho" w:hAnsi="MS Mincho" w:cs="MS Mincho" w:hint="eastAsia"/>
          <w:color w:val="333333"/>
          <w:sz w:val="32"/>
          <w:szCs w:val="32"/>
        </w:rPr>
        <w:t>❤❤❤</w:t>
      </w:r>
      <w:proofErr w:type="spellStart"/>
      <w:r>
        <w:rPr>
          <w:rFonts w:eastAsia="Times New Roman" w:cs="Times New Roman"/>
          <w:color w:val="333333"/>
          <w:sz w:val="32"/>
          <w:szCs w:val="32"/>
        </w:rPr>
        <w:t>Trân</w:t>
      </w:r>
      <w:proofErr w:type="spellEnd"/>
      <w:r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color w:val="333333"/>
          <w:sz w:val="32"/>
          <w:szCs w:val="32"/>
        </w:rPr>
        <w:t>trọng</w:t>
      </w:r>
      <w:proofErr w:type="spellEnd"/>
      <w:r>
        <w:rPr>
          <w:rFonts w:eastAsia="Times New Roman" w:cs="Times New Roman"/>
          <w:color w:val="333333"/>
          <w:sz w:val="32"/>
          <w:szCs w:val="32"/>
        </w:rPr>
        <w:t>.</w:t>
      </w:r>
      <w:proofErr w:type="gramEnd"/>
    </w:p>
    <w:p w:rsidR="00700B05" w:rsidRPr="004C5AA7" w:rsidRDefault="00700B05" w:rsidP="004C5AA7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sectPr w:rsidR="00700B05" w:rsidRPr="004C5AA7" w:rsidSect="004C5AA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Ginga&gt;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A7"/>
    <w:rsid w:val="002421F6"/>
    <w:rsid w:val="004C5AA7"/>
    <w:rsid w:val="004F34CC"/>
    <w:rsid w:val="007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24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tv7.vtv.vn/chuong-tri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2020-04-13T08:17:00Z</dcterms:created>
  <dcterms:modified xsi:type="dcterms:W3CDTF">2020-04-13T08:17:00Z</dcterms:modified>
</cp:coreProperties>
</file>